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D1" w:rsidRPr="00465CFE" w:rsidRDefault="00D974D1" w:rsidP="00D974D1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5CFE">
        <w:rPr>
          <w:rFonts w:ascii="Times New Roman" w:hAnsi="Times New Roman" w:cs="Times New Roman"/>
          <w:b/>
          <w:sz w:val="24"/>
          <w:szCs w:val="24"/>
          <w:lang w:val="uk-UA"/>
        </w:rPr>
        <w:t>ЗАТВЕРДЖЕНО</w:t>
      </w:r>
    </w:p>
    <w:p w:rsidR="00D974D1" w:rsidRPr="00465CFE" w:rsidRDefault="00D974D1" w:rsidP="00D974D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465CFE">
        <w:rPr>
          <w:rFonts w:ascii="Times New Roman" w:hAnsi="Times New Roman" w:cs="Times New Roman"/>
          <w:sz w:val="24"/>
          <w:szCs w:val="24"/>
          <w:lang w:val="uk-UA"/>
        </w:rPr>
        <w:t xml:space="preserve">Наказом керівника апарату       </w:t>
      </w:r>
      <w:proofErr w:type="spellStart"/>
      <w:r w:rsidRPr="00465CFE">
        <w:rPr>
          <w:rFonts w:ascii="Times New Roman" w:hAnsi="Times New Roman" w:cs="Times New Roman"/>
          <w:sz w:val="24"/>
          <w:szCs w:val="24"/>
          <w:lang w:val="uk-UA"/>
        </w:rPr>
        <w:t>Люботинського</w:t>
      </w:r>
      <w:proofErr w:type="spellEnd"/>
      <w:r w:rsidRPr="00465CFE">
        <w:rPr>
          <w:rFonts w:ascii="Times New Roman" w:hAnsi="Times New Roman" w:cs="Times New Roman"/>
          <w:sz w:val="24"/>
          <w:szCs w:val="24"/>
          <w:lang w:val="uk-UA"/>
        </w:rPr>
        <w:t xml:space="preserve"> міського суду Харківської  області  </w:t>
      </w:r>
    </w:p>
    <w:p w:rsidR="00D974D1" w:rsidRPr="00465CFE" w:rsidRDefault="00D974D1" w:rsidP="00D974D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  <w:r w:rsidRPr="00465CFE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>07.09</w:t>
      </w:r>
      <w:r w:rsidRPr="00465CFE">
        <w:rPr>
          <w:rFonts w:ascii="Times New Roman" w:hAnsi="Times New Roman" w:cs="Times New Roman"/>
          <w:sz w:val="24"/>
          <w:szCs w:val="24"/>
          <w:lang w:val="uk-UA"/>
        </w:rPr>
        <w:t>.2020   №02-04/</w:t>
      </w:r>
      <w:r>
        <w:rPr>
          <w:rFonts w:ascii="Times New Roman" w:hAnsi="Times New Roman" w:cs="Times New Roman"/>
          <w:sz w:val="24"/>
          <w:szCs w:val="24"/>
          <w:lang w:val="uk-UA"/>
        </w:rPr>
        <w:t>51</w:t>
      </w:r>
    </w:p>
    <w:p w:rsidR="00D974D1" w:rsidRPr="00465CFE" w:rsidRDefault="00D974D1" w:rsidP="00D97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74D1" w:rsidRPr="00465CFE" w:rsidRDefault="00D974D1" w:rsidP="00D97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:rsidR="00D974D1" w:rsidRPr="00465CFE" w:rsidRDefault="00D974D1" w:rsidP="00D974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rvts15"/>
          <w:rFonts w:ascii="Times New Roman" w:hAnsi="Times New Roman" w:cs="Times New Roman"/>
          <w:b/>
          <w:sz w:val="24"/>
          <w:szCs w:val="24"/>
          <w:lang w:val="uk-UA"/>
        </w:rPr>
        <w:t xml:space="preserve">про добір </w:t>
      </w:r>
      <w:r w:rsidRPr="00465CFE">
        <w:rPr>
          <w:rStyle w:val="rvts15"/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«В» - секретаря </w:t>
      </w:r>
      <w:proofErr w:type="spellStart"/>
      <w:r w:rsidRPr="00465CFE">
        <w:rPr>
          <w:rStyle w:val="rvts15"/>
          <w:rFonts w:ascii="Times New Roman" w:hAnsi="Times New Roman" w:cs="Times New Roman"/>
          <w:b/>
          <w:sz w:val="24"/>
          <w:szCs w:val="24"/>
          <w:lang w:val="uk-UA"/>
        </w:rPr>
        <w:t>Люботинського</w:t>
      </w:r>
      <w:proofErr w:type="spellEnd"/>
      <w:r w:rsidRPr="00465CFE">
        <w:rPr>
          <w:rStyle w:val="rvts15"/>
          <w:rFonts w:ascii="Times New Roman" w:hAnsi="Times New Roman" w:cs="Times New Roman"/>
          <w:b/>
          <w:sz w:val="24"/>
          <w:szCs w:val="24"/>
          <w:lang w:val="uk-UA"/>
        </w:rPr>
        <w:t xml:space="preserve"> міського суду Харківської області </w:t>
      </w:r>
      <w:r>
        <w:rPr>
          <w:rStyle w:val="rvts15"/>
          <w:rFonts w:ascii="Times New Roman" w:hAnsi="Times New Roman" w:cs="Times New Roman"/>
          <w:b/>
          <w:sz w:val="24"/>
          <w:szCs w:val="24"/>
          <w:lang w:val="uk-UA"/>
        </w:rPr>
        <w:t>на період дії карантину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0"/>
        <w:gridCol w:w="2121"/>
        <w:gridCol w:w="6750"/>
      </w:tblGrid>
      <w:tr w:rsidR="00D974D1" w:rsidRPr="00465CFE" w:rsidTr="00B337F9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1" w:rsidRPr="00465CFE" w:rsidRDefault="00D974D1" w:rsidP="00B337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D974D1" w:rsidRPr="00E30CF0" w:rsidTr="00B337F9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D1" w:rsidRPr="00465CFE" w:rsidRDefault="00D974D1" w:rsidP="00B3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Посадові 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 w:type="column"/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’язки</w:t>
            </w:r>
            <w:proofErr w:type="spellEnd"/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D1" w:rsidRPr="00E30CF0" w:rsidRDefault="00D974D1" w:rsidP="00B33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30CF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 Веде первинний облік справ і матеріалів, розгляд яких передбачено процесуальним законодавством, забезпечує заповнення обліково-статистични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х карток в електронному вигляді;</w:t>
            </w:r>
          </w:p>
          <w:p w:rsidR="00D974D1" w:rsidRPr="00E30CF0" w:rsidRDefault="00D974D1" w:rsidP="00B33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30CF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 Забезпечує зберігання су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дових справ та інших матеріалів;</w:t>
            </w:r>
          </w:p>
          <w:p w:rsidR="00D974D1" w:rsidRPr="00E30CF0" w:rsidRDefault="00D974D1" w:rsidP="00B33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30CF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 Здійснює облік і забезп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ечує зберігання речових доказів;</w:t>
            </w:r>
          </w:p>
          <w:p w:rsidR="00D974D1" w:rsidRPr="00E30CF0" w:rsidRDefault="00D974D1" w:rsidP="00B33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30CF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 Здійснює підготовку судових справ із скаргами, поданнями для наді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слання до судів вищих інстанцій;</w:t>
            </w:r>
          </w:p>
          <w:p w:rsidR="00D974D1" w:rsidRPr="00E30CF0" w:rsidRDefault="00D974D1" w:rsidP="00B33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30CF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 Проводить роботу з оформлення звернення судових рішень до виконання,   контролює   одержання   повідомлень   про   їх   виконання   та забезпечує своєча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сне приєднання до судових справ;</w:t>
            </w:r>
          </w:p>
          <w:p w:rsidR="00D974D1" w:rsidRPr="00E30CF0" w:rsidRDefault="00D974D1" w:rsidP="00B33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30CF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 Веде контрольні та зведені 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онтрольні виконавчі провадження;</w:t>
            </w:r>
          </w:p>
          <w:p w:rsidR="00D974D1" w:rsidRPr="00E30CF0" w:rsidRDefault="00D974D1" w:rsidP="00B33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30CF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 Здійснює   облік виконавчих документів, які   передаються   для виконання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до державної виконавчої служби;</w:t>
            </w:r>
          </w:p>
          <w:p w:rsidR="00D974D1" w:rsidRPr="00E30CF0" w:rsidRDefault="00D974D1" w:rsidP="00B33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30CF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 Складає  за   встановленими   формами   статистичні   звіти   про ре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зультати розгляду судових справ;</w:t>
            </w:r>
          </w:p>
          <w:p w:rsidR="00D974D1" w:rsidRPr="00E30CF0" w:rsidRDefault="00D974D1" w:rsidP="00B33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30CF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 Здійснює підготовку та передачу до архіву суду судових справ за минулі роки, провадження у яких закінчено, а також іншу документацію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канцелярії суду за минулі роки;</w:t>
            </w:r>
          </w:p>
          <w:p w:rsidR="00D974D1" w:rsidRPr="00E30CF0" w:rsidRDefault="00D974D1" w:rsidP="00B337F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E30CF0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- Здійснює прийом громадян, видачу копій судових рішень, інших документів, які зберігаються в канцелярії суду, та судових справ для ознайомлення учасникам судового розгляду відп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овідно до встановленого порядку;</w:t>
            </w:r>
          </w:p>
          <w:p w:rsidR="00D974D1" w:rsidRDefault="00D974D1" w:rsidP="00B337F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4C7BC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Здійснює</w:t>
            </w:r>
            <w:r w:rsidRPr="00E30CF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своєчасне проставляння ДНЗС на рішеннях (ухвалах, постановах)  суду, відправлених до ЄДРСР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;</w:t>
            </w:r>
          </w:p>
          <w:p w:rsidR="00D974D1" w:rsidRPr="00465CFE" w:rsidRDefault="00D974D1" w:rsidP="00B337F9">
            <w:pPr>
              <w:pStyle w:val="a3"/>
              <w:jc w:val="both"/>
              <w:rPr>
                <w:rFonts w:eastAsia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E30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Надає пропозиції щодо складання номенклатури справ суду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E30C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- Виконує доручення керівника апарату та його заступника щодо організації роботи канцелярії суду.</w:t>
            </w:r>
          </w:p>
        </w:tc>
      </w:tr>
      <w:tr w:rsidR="00D974D1" w:rsidRPr="00465CFE" w:rsidTr="00B337F9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D1" w:rsidRPr="00465CFE" w:rsidRDefault="00D974D1" w:rsidP="00B3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D1" w:rsidRPr="005A357F" w:rsidRDefault="00D974D1" w:rsidP="00B337F9">
            <w:pPr>
              <w:shd w:val="clear" w:color="auto" w:fill="FFFFFF"/>
              <w:spacing w:after="0" w:line="240" w:lineRule="auto"/>
              <w:ind w:right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 оклад – 420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 </w:t>
            </w:r>
            <w:r w:rsidRPr="00465CFE"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за 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</w:rPr>
              <w:t>вислугу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</w:rPr>
              <w:t xml:space="preserve">, надбавка за ранг </w:t>
            </w:r>
            <w:proofErr w:type="gramStart"/>
            <w:r w:rsidRPr="00465CFE">
              <w:rPr>
                <w:rFonts w:ascii="Times New Roman" w:hAnsi="Times New Roman" w:cs="Times New Roman"/>
                <w:sz w:val="24"/>
                <w:szCs w:val="24"/>
              </w:rPr>
              <w:t>державного</w:t>
            </w:r>
            <w:proofErr w:type="gramEnd"/>
            <w:r w:rsidRPr="0046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</w:rPr>
              <w:t>службовця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</w:rPr>
              <w:t>достатнього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</w:rPr>
              <w:t xml:space="preserve"> фонду оплати 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</w:rPr>
              <w:t xml:space="preserve"> – надбавка за 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</w:rPr>
              <w:t>інтенсивність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</w:rPr>
              <w:t>премія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</w:rPr>
              <w:t xml:space="preserve"> до ст. 52 Закону 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</w:rPr>
              <w:t xml:space="preserve"> службу».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Постанова КМУ від 24.05.2017 №358 «Деякі питання оплати праці державних службовців судів, органів та установ системи правосуддя»</w:t>
            </w:r>
          </w:p>
        </w:tc>
      </w:tr>
      <w:tr w:rsidR="00D974D1" w:rsidRPr="000B2D9D" w:rsidTr="00B337F9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D1" w:rsidRPr="00465CFE" w:rsidRDefault="00D974D1" w:rsidP="00B3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1" w:rsidRPr="00465CFE" w:rsidRDefault="00D974D1" w:rsidP="00B337F9">
            <w:pPr>
              <w:pStyle w:val="a6"/>
              <w:ind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465C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Строкове</w:t>
            </w:r>
            <w:proofErr w:type="gramEnd"/>
            <w:r w:rsidRPr="00465C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CF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призначення</w:t>
            </w:r>
            <w:proofErr w:type="spellEnd"/>
            <w:r w:rsidRPr="00465C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Pr="00465CFE">
              <w:rPr>
                <w:rFonts w:ascii="Times New Roman" w:hAnsi="Times New Roman"/>
                <w:iCs/>
                <w:sz w:val="24"/>
                <w:szCs w:val="24"/>
              </w:rPr>
              <w:t>на період дії карантину</w:t>
            </w:r>
            <w:r w:rsidRPr="00465C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до дня визначення керівником державної служби переможця за результатами конкурсного відбору відповідно до законодавства</w:t>
            </w:r>
            <w:r w:rsidRPr="00465CFE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465CFE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Граничний строк перебування особи на даній посаді державної служби, становить не більше двох місяців </w:t>
            </w:r>
            <w:r w:rsidRPr="00465CFE">
              <w:rPr>
                <w:rStyle w:val="st42"/>
                <w:rFonts w:ascii="Times New Roman" w:hAnsi="Times New Roman"/>
                <w:sz w:val="24"/>
                <w:szCs w:val="24"/>
              </w:rPr>
              <w:lastRenderedPageBreak/>
              <w:t xml:space="preserve">після відміни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465CFE">
              <w:rPr>
                <w:rStyle w:val="st42"/>
                <w:rFonts w:ascii="Times New Roman" w:hAnsi="Times New Roman"/>
                <w:sz w:val="24"/>
                <w:szCs w:val="24"/>
              </w:rPr>
              <w:t>коронавірусом</w:t>
            </w:r>
            <w:proofErr w:type="spellEnd"/>
            <w:r w:rsidRPr="00465CFE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SARS-CoV-2.</w:t>
            </w:r>
          </w:p>
        </w:tc>
      </w:tr>
      <w:tr w:rsidR="00D974D1" w:rsidRPr="00465CFE" w:rsidTr="00B337F9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D1" w:rsidRPr="00465CFE" w:rsidRDefault="00D974D1" w:rsidP="00B3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Перелік інформації, необхідної для участі у конкурсі, та строк її подання</w:t>
            </w:r>
          </w:p>
          <w:p w:rsidR="00D974D1" w:rsidRPr="00465CFE" w:rsidRDefault="00D974D1" w:rsidP="00B3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D1" w:rsidRPr="00465CFE" w:rsidRDefault="00D974D1" w:rsidP="00B337F9">
            <w:pPr>
              <w:pStyle w:val="a3"/>
              <w:ind w:left="5"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Особа, яка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бажає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взяти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участь </w:t>
            </w:r>
            <w:proofErr w:type="gram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добор</w:t>
            </w:r>
            <w:proofErr w:type="gram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вакантну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посаду,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подає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таку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інформацію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через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Єдиний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портал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вакансій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служби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D974D1" w:rsidRPr="00465CFE" w:rsidRDefault="00D974D1" w:rsidP="00B337F9">
            <w:pPr>
              <w:pStyle w:val="a3"/>
              <w:ind w:left="5" w:right="1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Заяву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 участь у 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конкурсі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зазначенням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основних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мотивів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зайняття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посади за формою 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згідно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 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65CF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"https://zakon.rada.gov.ua/laws/show/246-2016-%D0%BF" \l "n199" </w:instrText>
            </w:r>
            <w:r w:rsidRPr="00465C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додатком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Порядку 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посади 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служби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період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дії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карантину, 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установленого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метою 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запобігання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поширенню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території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гострої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респ</w:t>
            </w:r>
            <w:proofErr w:type="gramEnd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іраторної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хвороби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COVID-19, 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спричиненої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коронавірусом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SARS-CoV-2), (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далі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Порядок);</w:t>
            </w:r>
          </w:p>
          <w:p w:rsidR="00D974D1" w:rsidRPr="00465CFE" w:rsidRDefault="00D974D1" w:rsidP="00B337F9">
            <w:pPr>
              <w:pStyle w:val="a3"/>
              <w:ind w:left="5"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2. Резюме за формою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згідно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з 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65CF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"https://zakon.rada.gov.ua/laws/show/246-2016-%D0%BF" \l "n1039" </w:instrText>
            </w:r>
            <w:r w:rsidRPr="00465CF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додатком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2</w:t>
            </w:r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  <w:hyperlink r:id="rId6" w:anchor="n1039" w:history="1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 до Порядку, в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якому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обов’язково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зазначається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така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інформація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:rsidR="00D974D1" w:rsidRPr="00465CFE" w:rsidRDefault="00D974D1" w:rsidP="00D974D1">
            <w:pPr>
              <w:pStyle w:val="a3"/>
              <w:numPr>
                <w:ilvl w:val="0"/>
                <w:numId w:val="2"/>
              </w:numPr>
              <w:ind w:left="5" w:right="12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-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прізвище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ім’я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по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батькові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кандидата;</w:t>
            </w:r>
          </w:p>
          <w:p w:rsidR="00D974D1" w:rsidRPr="00465CFE" w:rsidRDefault="00D974D1" w:rsidP="00D974D1">
            <w:pPr>
              <w:pStyle w:val="a3"/>
              <w:numPr>
                <w:ilvl w:val="0"/>
                <w:numId w:val="2"/>
              </w:numPr>
              <w:ind w:left="5" w:right="12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-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реквізити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документа,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посвідчує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особу та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підтверджує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громадянство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D974D1" w:rsidRPr="00465CFE" w:rsidRDefault="00D974D1" w:rsidP="00D974D1">
            <w:pPr>
              <w:pStyle w:val="a3"/>
              <w:numPr>
                <w:ilvl w:val="0"/>
                <w:numId w:val="2"/>
              </w:numPr>
              <w:ind w:left="5" w:right="12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-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підтвердження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наявності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відповідного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ступеня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вищої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освіти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D974D1" w:rsidRPr="00465CFE" w:rsidRDefault="00D974D1" w:rsidP="00D974D1">
            <w:pPr>
              <w:pStyle w:val="a3"/>
              <w:numPr>
                <w:ilvl w:val="0"/>
                <w:numId w:val="2"/>
              </w:numPr>
              <w:ind w:left="5" w:right="12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-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підтвердження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рівня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вільного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володіння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державною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мовою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D974D1" w:rsidRPr="00465CFE" w:rsidRDefault="00D974D1" w:rsidP="00D974D1">
            <w:pPr>
              <w:pStyle w:val="a3"/>
              <w:numPr>
                <w:ilvl w:val="0"/>
                <w:numId w:val="2"/>
              </w:numPr>
              <w:ind w:left="5" w:right="127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-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відомості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про стаж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стаж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служби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(за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наявності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),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досвід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відповідних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посадах.</w:t>
            </w:r>
          </w:p>
          <w:p w:rsidR="00D974D1" w:rsidRPr="00465CFE" w:rsidRDefault="00D974D1" w:rsidP="00B337F9">
            <w:pPr>
              <w:pStyle w:val="a3"/>
              <w:ind w:left="5"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3. 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Заяву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в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якій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особа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повідомляє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неї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</w:t>
            </w:r>
            <w:proofErr w:type="gram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застосовуються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заборони,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визначені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частиною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третьою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четвертою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статті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1 Закону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«Про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очищення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влади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», та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надає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згоду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проходження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перевірки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та на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оприлюднення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відомостей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стосовно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неї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відповідно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зазначеного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Закону.</w:t>
            </w:r>
          </w:p>
          <w:p w:rsidR="00D974D1" w:rsidRPr="00465CFE" w:rsidRDefault="00D974D1" w:rsidP="00B337F9">
            <w:pPr>
              <w:pStyle w:val="a3"/>
              <w:ind w:left="5"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Особа, яка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виявила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бажання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взяти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участь у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доборі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вакантну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посаду,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може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подавати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додаткову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інформацію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яка </w:t>
            </w:r>
            <w:proofErr w:type="spellStart"/>
            <w:proofErr w:type="gram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ідтверджує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відповідність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встановленим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оголошенні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вимогам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зокрема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стосовно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досвіду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професійних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компетентностей,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репутації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(характеристики,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рекомендації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наукові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публікації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тощо</w:t>
            </w:r>
            <w:proofErr w:type="spellEnd"/>
            <w:r w:rsidRPr="00465CF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  <w:p w:rsidR="00D974D1" w:rsidRPr="00465CFE" w:rsidRDefault="00D974D1" w:rsidP="00B337F9">
            <w:pPr>
              <w:pStyle w:val="a3"/>
              <w:ind w:left="5" w:right="12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електронні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документи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подаються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участі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добрі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накладається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кваліфікований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електронний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ідпис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особи, яка 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бажає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взяти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участь у 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доборі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D974D1" w:rsidRPr="00465CFE" w:rsidRDefault="00D974D1" w:rsidP="00B337F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b/>
                <w:color w:val="000000"/>
                <w:lang w:val="uk-UA"/>
              </w:rPr>
            </w:pPr>
            <w:r w:rsidRPr="00465CFE">
              <w:rPr>
                <w:b/>
                <w:lang w:val="uk-UA"/>
              </w:rPr>
              <w:t xml:space="preserve">Строк подання документів: </w:t>
            </w:r>
            <w:proofErr w:type="spellStart"/>
            <w:r w:rsidRPr="00465CFE">
              <w:t>Інформація</w:t>
            </w:r>
            <w:proofErr w:type="spellEnd"/>
            <w:r w:rsidRPr="00465CFE">
              <w:t xml:space="preserve"> </w:t>
            </w:r>
            <w:proofErr w:type="spellStart"/>
            <w:r w:rsidRPr="00465CFE">
              <w:t>подається</w:t>
            </w:r>
            <w:proofErr w:type="spellEnd"/>
            <w:r w:rsidRPr="00465CFE">
              <w:t xml:space="preserve"> через </w:t>
            </w:r>
            <w:proofErr w:type="spellStart"/>
            <w:r w:rsidRPr="00465CFE">
              <w:t>Єдиний</w:t>
            </w:r>
            <w:proofErr w:type="spellEnd"/>
            <w:r w:rsidRPr="00465CFE">
              <w:t xml:space="preserve"> портал </w:t>
            </w:r>
            <w:proofErr w:type="spellStart"/>
            <w:r w:rsidRPr="00465CFE">
              <w:t>вакансій</w:t>
            </w:r>
            <w:proofErr w:type="spellEnd"/>
            <w:r w:rsidRPr="00465CFE">
              <w:t xml:space="preserve"> </w:t>
            </w:r>
            <w:proofErr w:type="spellStart"/>
            <w:r w:rsidRPr="00465CFE">
              <w:t>державної</w:t>
            </w:r>
            <w:proofErr w:type="spellEnd"/>
            <w:r w:rsidRPr="00465CFE">
              <w:t xml:space="preserve"> </w:t>
            </w:r>
            <w:proofErr w:type="spellStart"/>
            <w:r w:rsidRPr="00A82E78">
              <w:t>служби</w:t>
            </w:r>
            <w:proofErr w:type="spellEnd"/>
            <w:r w:rsidRPr="00A82E78">
              <w:t xml:space="preserve"> </w:t>
            </w:r>
            <w:r w:rsidRPr="00A82E78">
              <w:rPr>
                <w:b/>
                <w:bCs/>
              </w:rPr>
              <w:t>до 1</w:t>
            </w:r>
            <w:r w:rsidRPr="00A82E78">
              <w:rPr>
                <w:b/>
                <w:bCs/>
                <w:lang w:val="uk-UA"/>
              </w:rPr>
              <w:t>8</w:t>
            </w:r>
            <w:r w:rsidRPr="00A82E78">
              <w:rPr>
                <w:b/>
                <w:bCs/>
              </w:rPr>
              <w:t>-</w:t>
            </w:r>
            <w:r w:rsidRPr="00A82E78">
              <w:rPr>
                <w:b/>
                <w:bCs/>
                <w:lang w:val="uk-UA"/>
              </w:rPr>
              <w:t>00</w:t>
            </w:r>
            <w:r w:rsidRPr="00A82E78">
              <w:rPr>
                <w:b/>
                <w:bCs/>
              </w:rPr>
              <w:t xml:space="preserve"> год. </w:t>
            </w:r>
            <w:r>
              <w:rPr>
                <w:b/>
                <w:bCs/>
                <w:lang w:val="uk-UA"/>
              </w:rPr>
              <w:t>09 вересня</w:t>
            </w:r>
            <w:r w:rsidRPr="00A82E78">
              <w:rPr>
                <w:b/>
                <w:bCs/>
              </w:rPr>
              <w:t xml:space="preserve"> 2020 року.</w:t>
            </w:r>
          </w:p>
        </w:tc>
      </w:tr>
      <w:tr w:rsidR="00D974D1" w:rsidRPr="00465CFE" w:rsidTr="00B337F9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D1" w:rsidRPr="00A82E78" w:rsidRDefault="00D974D1" w:rsidP="00B337F9">
            <w:pP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A82E7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Місце, час і дата початку проведення оцінювання кандидатів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D1" w:rsidRPr="00A82E78" w:rsidRDefault="00D974D1" w:rsidP="00B337F9">
            <w:pPr>
              <w:pStyle w:val="a3"/>
              <w:jc w:val="both"/>
              <w:rPr>
                <w:rFonts w:ascii="Times New Roman" w:eastAsia="HG Mincho Light J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82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Люботинський</w:t>
            </w:r>
            <w:proofErr w:type="spellEnd"/>
            <w:r w:rsidRPr="00A82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міський суд Харківської області, </w:t>
            </w:r>
          </w:p>
          <w:p w:rsidR="00D974D1" w:rsidRPr="00A82E78" w:rsidRDefault="00D974D1" w:rsidP="00B337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82E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адреса: вул. Некрасова, 10, м. Люботин, Харківська область, 62433 (кабінет №3)</w:t>
            </w:r>
          </w:p>
          <w:p w:rsidR="00D974D1" w:rsidRPr="00F02BBD" w:rsidRDefault="00D974D1" w:rsidP="00B337F9">
            <w:pPr>
              <w:pStyle w:val="a3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uk-UA"/>
              </w:rPr>
            </w:pPr>
            <w:r w:rsidRPr="00F02B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 11:00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Pr="00F02BB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вересня 2020 року</w:t>
            </w:r>
          </w:p>
        </w:tc>
      </w:tr>
      <w:tr w:rsidR="00D974D1" w:rsidRPr="00465CFE" w:rsidTr="00B337F9"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D1" w:rsidRPr="00465CFE" w:rsidRDefault="00D974D1" w:rsidP="00B3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D1" w:rsidRPr="00465CFE" w:rsidRDefault="00D974D1" w:rsidP="00B337F9">
            <w:pPr>
              <w:pStyle w:val="rvps12"/>
              <w:spacing w:before="0" w:beforeAutospacing="0" w:after="0" w:afterAutospacing="0"/>
              <w:jc w:val="both"/>
              <w:rPr>
                <w:lang w:val="uk-UA"/>
              </w:rPr>
            </w:pPr>
            <w:r w:rsidRPr="00465CFE">
              <w:rPr>
                <w:lang w:val="uk-UA"/>
              </w:rPr>
              <w:t>Титаренко Вікторія Юріївна</w:t>
            </w:r>
          </w:p>
          <w:p w:rsidR="00D974D1" w:rsidRPr="00465CFE" w:rsidRDefault="00D974D1" w:rsidP="00B337F9">
            <w:pPr>
              <w:pStyle w:val="rvps12"/>
              <w:spacing w:before="0" w:beforeAutospacing="0" w:after="0" w:afterAutospacing="0"/>
              <w:jc w:val="both"/>
              <w:rPr>
                <w:lang w:val="uk-UA"/>
              </w:rPr>
            </w:pPr>
            <w:r w:rsidRPr="00465CFE">
              <w:rPr>
                <w:lang w:val="uk-UA"/>
              </w:rPr>
              <w:t xml:space="preserve">тел. (057)741-19-86 </w:t>
            </w:r>
          </w:p>
          <w:p w:rsidR="00D974D1" w:rsidRPr="00465CFE" w:rsidRDefault="00D974D1" w:rsidP="00B3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email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inbox@lbt.hr.court.gov.ua</w:t>
            </w:r>
          </w:p>
        </w:tc>
      </w:tr>
      <w:tr w:rsidR="00D974D1" w:rsidRPr="00465CFE" w:rsidTr="00B337F9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1" w:rsidRPr="00465CFE" w:rsidRDefault="00D974D1" w:rsidP="00B3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Кваліфікаційні вимоги</w:t>
            </w:r>
          </w:p>
        </w:tc>
      </w:tr>
      <w:tr w:rsidR="00D974D1" w:rsidRPr="00465CFE" w:rsidTr="00B337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D1" w:rsidRPr="00465CFE" w:rsidRDefault="00D974D1" w:rsidP="00B3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D1" w:rsidRPr="00465CFE" w:rsidRDefault="00D974D1" w:rsidP="00B3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D1" w:rsidRPr="00465CFE" w:rsidRDefault="00D974D1" w:rsidP="00B3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Вища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ступеня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нижче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бакалавра</w:t>
            </w:r>
          </w:p>
        </w:tc>
      </w:tr>
      <w:tr w:rsidR="00D974D1" w:rsidRPr="00465CFE" w:rsidTr="00B337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D1" w:rsidRPr="00465CFE" w:rsidRDefault="00D974D1" w:rsidP="00B3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D1" w:rsidRPr="00465CFE" w:rsidRDefault="00D974D1" w:rsidP="00B3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D1" w:rsidRPr="00465CFE" w:rsidRDefault="00D974D1" w:rsidP="00B3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вимог щодо досвіду роботи</w:t>
            </w:r>
          </w:p>
        </w:tc>
      </w:tr>
      <w:tr w:rsidR="00D974D1" w:rsidRPr="00465CFE" w:rsidTr="00B337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D1" w:rsidRPr="00465CFE" w:rsidRDefault="00D974D1" w:rsidP="00B3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D1" w:rsidRPr="00465CFE" w:rsidRDefault="00D974D1" w:rsidP="00B3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D1" w:rsidRPr="00465CFE" w:rsidRDefault="00D974D1" w:rsidP="00B3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D974D1" w:rsidRPr="00465CFE" w:rsidTr="00B337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1" w:rsidRPr="00465CFE" w:rsidRDefault="00D974D1" w:rsidP="00B3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1" w:rsidRPr="00465CFE" w:rsidRDefault="00D974D1" w:rsidP="00B3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компетентності</w:t>
            </w:r>
          </w:p>
        </w:tc>
      </w:tr>
      <w:tr w:rsidR="00D974D1" w:rsidRPr="000B2D9D" w:rsidTr="00B337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D1" w:rsidRPr="00465CFE" w:rsidRDefault="00D974D1" w:rsidP="00B3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D1" w:rsidRPr="00465CFE" w:rsidRDefault="00D974D1" w:rsidP="00B33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65CF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D1" w:rsidRPr="00465CFE" w:rsidRDefault="00D974D1" w:rsidP="00B33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65CF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Вміння використовувати комп’ютерне обладнання та програмне забезпечення, необхідне для якісного виконання покладених завдань, використовувати офісну техніку, працювати в текстовому редакторі </w:t>
            </w:r>
            <w:proofErr w:type="spellStart"/>
            <w:r w:rsidRPr="00465CF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MicrosoftWord</w:t>
            </w:r>
            <w:proofErr w:type="spellEnd"/>
            <w:r w:rsidRPr="00465CF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 Excel; вільне користування законодавчою базою.</w:t>
            </w:r>
          </w:p>
        </w:tc>
      </w:tr>
      <w:tr w:rsidR="00D974D1" w:rsidRPr="00465CFE" w:rsidTr="00B337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D1" w:rsidRPr="00465CFE" w:rsidRDefault="00D974D1" w:rsidP="00B3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D1" w:rsidRPr="00465CFE" w:rsidRDefault="00D974D1" w:rsidP="00B3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Необхідні ділові якості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D1" w:rsidRPr="00465CFE" w:rsidRDefault="00D974D1" w:rsidP="00D974D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431"/>
              <w:jc w:val="both"/>
              <w:rPr>
                <w:lang w:val="uk-UA"/>
              </w:rPr>
            </w:pPr>
            <w:r w:rsidRPr="00465CFE">
              <w:rPr>
                <w:lang w:val="uk-UA"/>
              </w:rPr>
              <w:t>Аналітичні здібності;</w:t>
            </w:r>
          </w:p>
          <w:p w:rsidR="00D974D1" w:rsidRPr="00465CFE" w:rsidRDefault="00D974D1" w:rsidP="00D974D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431"/>
              <w:jc w:val="both"/>
              <w:rPr>
                <w:lang w:val="uk-UA"/>
              </w:rPr>
            </w:pPr>
            <w:r w:rsidRPr="00465CFE">
              <w:rPr>
                <w:lang w:val="uk-UA"/>
              </w:rPr>
              <w:t>Діалогове спілкування (письмове і усне);</w:t>
            </w:r>
          </w:p>
          <w:p w:rsidR="00D974D1" w:rsidRPr="00465CFE" w:rsidRDefault="00D974D1" w:rsidP="00D974D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431"/>
              <w:jc w:val="both"/>
              <w:rPr>
                <w:lang w:val="uk-UA"/>
              </w:rPr>
            </w:pPr>
            <w:r w:rsidRPr="00465CFE">
              <w:rPr>
                <w:lang w:val="uk-UA"/>
              </w:rPr>
              <w:t xml:space="preserve">Вміння слухати, вміння уступати; </w:t>
            </w:r>
          </w:p>
          <w:p w:rsidR="00D974D1" w:rsidRPr="00465CFE" w:rsidRDefault="00D974D1" w:rsidP="00D974D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431"/>
              <w:jc w:val="both"/>
              <w:rPr>
                <w:lang w:val="uk-UA"/>
              </w:rPr>
            </w:pPr>
            <w:proofErr w:type="spellStart"/>
            <w:r w:rsidRPr="00465CFE">
              <w:rPr>
                <w:lang w:val="uk-UA"/>
              </w:rPr>
              <w:t>Стресостійкість</w:t>
            </w:r>
            <w:proofErr w:type="spellEnd"/>
          </w:p>
        </w:tc>
      </w:tr>
      <w:tr w:rsidR="00D974D1" w:rsidRPr="00465CFE" w:rsidTr="00B337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D1" w:rsidRPr="00465CFE" w:rsidRDefault="00D974D1" w:rsidP="00B3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D1" w:rsidRPr="00465CFE" w:rsidRDefault="00D974D1" w:rsidP="00B3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Необхідні особистісні якості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D1" w:rsidRPr="00465CFE" w:rsidRDefault="00D974D1" w:rsidP="00D974D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431"/>
              <w:jc w:val="both"/>
              <w:rPr>
                <w:lang w:val="uk-UA"/>
              </w:rPr>
            </w:pPr>
            <w:r w:rsidRPr="00465CFE">
              <w:rPr>
                <w:lang w:val="uk-UA"/>
              </w:rPr>
              <w:t>Ініціативність;</w:t>
            </w:r>
          </w:p>
          <w:p w:rsidR="00D974D1" w:rsidRPr="00465CFE" w:rsidRDefault="00D974D1" w:rsidP="00D974D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431"/>
              <w:jc w:val="both"/>
              <w:rPr>
                <w:lang w:val="uk-UA"/>
              </w:rPr>
            </w:pPr>
            <w:r w:rsidRPr="00465CFE">
              <w:rPr>
                <w:lang w:val="uk-UA"/>
              </w:rPr>
              <w:t>Порядність;</w:t>
            </w:r>
          </w:p>
          <w:p w:rsidR="00D974D1" w:rsidRPr="00465CFE" w:rsidRDefault="00D974D1" w:rsidP="00D974D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431"/>
              <w:jc w:val="both"/>
              <w:rPr>
                <w:lang w:val="uk-UA"/>
              </w:rPr>
            </w:pPr>
            <w:r w:rsidRPr="00465CFE">
              <w:rPr>
                <w:lang w:val="uk-UA"/>
              </w:rPr>
              <w:t>Надійність;</w:t>
            </w:r>
          </w:p>
          <w:p w:rsidR="00D974D1" w:rsidRPr="00465CFE" w:rsidRDefault="00D974D1" w:rsidP="00D974D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431"/>
              <w:jc w:val="both"/>
              <w:rPr>
                <w:lang w:val="uk-UA"/>
              </w:rPr>
            </w:pPr>
            <w:r w:rsidRPr="00465CFE">
              <w:rPr>
                <w:lang w:val="uk-UA"/>
              </w:rPr>
              <w:t>Повага до інших;</w:t>
            </w:r>
          </w:p>
          <w:p w:rsidR="00D974D1" w:rsidRPr="00465CFE" w:rsidRDefault="00D974D1" w:rsidP="00D974D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431"/>
              <w:jc w:val="both"/>
              <w:rPr>
                <w:lang w:val="uk-UA"/>
              </w:rPr>
            </w:pPr>
            <w:r w:rsidRPr="00465CFE">
              <w:rPr>
                <w:lang w:val="uk-UA"/>
              </w:rPr>
              <w:t>Готовність допомогти;</w:t>
            </w:r>
          </w:p>
          <w:p w:rsidR="00D974D1" w:rsidRPr="00465CFE" w:rsidRDefault="00D974D1" w:rsidP="00D974D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431"/>
              <w:jc w:val="both"/>
              <w:rPr>
                <w:lang w:val="uk-UA"/>
              </w:rPr>
            </w:pPr>
            <w:r w:rsidRPr="00465CFE">
              <w:rPr>
                <w:lang w:val="uk-UA"/>
              </w:rPr>
              <w:t>Емоційна стабільність</w:t>
            </w:r>
          </w:p>
        </w:tc>
      </w:tr>
      <w:tr w:rsidR="00D974D1" w:rsidRPr="00465CFE" w:rsidTr="00B337F9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1" w:rsidRPr="00465CFE" w:rsidRDefault="00D974D1" w:rsidP="00B3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Професійні знання</w:t>
            </w:r>
          </w:p>
        </w:tc>
      </w:tr>
      <w:tr w:rsidR="00D974D1" w:rsidRPr="00465CFE" w:rsidTr="00B337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D1" w:rsidRPr="00465CFE" w:rsidRDefault="00D974D1" w:rsidP="00B3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D1" w:rsidRPr="00465CFE" w:rsidRDefault="00D974D1" w:rsidP="00B3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D1" w:rsidRPr="00465CFE" w:rsidRDefault="00D974D1" w:rsidP="00B3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Конституція України</w:t>
            </w:r>
          </w:p>
          <w:p w:rsidR="00D974D1" w:rsidRPr="00465CFE" w:rsidRDefault="00D974D1" w:rsidP="00B3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Закон України «Про державну службу»</w:t>
            </w:r>
          </w:p>
          <w:p w:rsidR="00D974D1" w:rsidRPr="00465CFE" w:rsidRDefault="00D974D1" w:rsidP="00B33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Закон України «Про запобігання корупції», </w:t>
            </w:r>
          </w:p>
          <w:p w:rsidR="00D974D1" w:rsidRPr="00465CFE" w:rsidRDefault="00D974D1" w:rsidP="00B3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65CF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  <w:t xml:space="preserve">4. </w:t>
            </w:r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 «Про судоустрій і статус суддів».</w:t>
            </w:r>
          </w:p>
        </w:tc>
      </w:tr>
      <w:tr w:rsidR="00D974D1" w:rsidRPr="00465CFE" w:rsidTr="00B337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D1" w:rsidRPr="00465CFE" w:rsidRDefault="00D974D1" w:rsidP="00B33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4D1" w:rsidRPr="00465CFE" w:rsidRDefault="00D974D1" w:rsidP="00B33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D1" w:rsidRPr="00465CFE" w:rsidRDefault="00D974D1" w:rsidP="00B33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Інструкція з діловодства в місцевих та апеляційних судах України, затвердженої наказом Державної судової адміністрації України №814 від 20.08.2019 року (зі змінами);</w:t>
            </w:r>
          </w:p>
          <w:p w:rsidR="00D974D1" w:rsidRPr="00465CFE" w:rsidRDefault="00D974D1" w:rsidP="00B33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Положення про автоматизовану систему документообігу суду, затверджене рішенням Ради суддів України 26.11.2010 №30 (зі змінами);</w:t>
            </w:r>
          </w:p>
          <w:p w:rsidR="00D974D1" w:rsidRPr="004F1022" w:rsidRDefault="00D974D1" w:rsidP="00B337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5C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</w:rPr>
              <w:t>етичної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</w:rPr>
              <w:t>поведінки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465C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CFE">
              <w:rPr>
                <w:rFonts w:ascii="Times New Roman" w:hAnsi="Times New Roman" w:cs="Times New Roman"/>
                <w:sz w:val="24"/>
                <w:szCs w:val="24"/>
              </w:rPr>
              <w:t>службовці</w:t>
            </w:r>
            <w:proofErr w:type="gramStart"/>
            <w:r w:rsidRPr="00465C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2675F5" w:rsidRDefault="002675F5">
      <w:bookmarkStart w:id="0" w:name="_GoBack"/>
      <w:bookmarkEnd w:id="0"/>
    </w:p>
    <w:sectPr w:rsidR="00267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HG Mincho Light J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E3317"/>
    <w:multiLevelType w:val="hybridMultilevel"/>
    <w:tmpl w:val="812881EE"/>
    <w:lvl w:ilvl="0" w:tplc="F6F003B6">
      <w:start w:val="1"/>
      <w:numFmt w:val="bullet"/>
      <w:lvlText w:val="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">
    <w:nsid w:val="504C3138"/>
    <w:multiLevelType w:val="hybridMultilevel"/>
    <w:tmpl w:val="03B2FB3C"/>
    <w:lvl w:ilvl="0" w:tplc="6F489A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CA"/>
    <w:rsid w:val="002675F5"/>
    <w:rsid w:val="006F2BCA"/>
    <w:rsid w:val="00D9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74D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D97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D97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D97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rsid w:val="00D974D1"/>
  </w:style>
  <w:style w:type="paragraph" w:customStyle="1" w:styleId="a6">
    <w:name w:val="Нормальний текст"/>
    <w:basedOn w:val="a"/>
    <w:rsid w:val="00D974D1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/>
    </w:rPr>
  </w:style>
  <w:style w:type="character" w:customStyle="1" w:styleId="a4">
    <w:name w:val="Без интервала Знак"/>
    <w:basedOn w:val="a0"/>
    <w:link w:val="a3"/>
    <w:uiPriority w:val="1"/>
    <w:rsid w:val="00D974D1"/>
    <w:rPr>
      <w:rFonts w:eastAsiaTheme="minorEastAsia"/>
      <w:lang w:eastAsia="ru-RU"/>
    </w:rPr>
  </w:style>
  <w:style w:type="character" w:customStyle="1" w:styleId="st42">
    <w:name w:val="st42"/>
    <w:uiPriority w:val="99"/>
    <w:rsid w:val="00D974D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74D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D97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D97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D97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rsid w:val="00D974D1"/>
  </w:style>
  <w:style w:type="paragraph" w:customStyle="1" w:styleId="a6">
    <w:name w:val="Нормальний текст"/>
    <w:basedOn w:val="a"/>
    <w:rsid w:val="00D974D1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/>
    </w:rPr>
  </w:style>
  <w:style w:type="character" w:customStyle="1" w:styleId="a4">
    <w:name w:val="Без интервала Знак"/>
    <w:basedOn w:val="a0"/>
    <w:link w:val="a3"/>
    <w:uiPriority w:val="1"/>
    <w:rsid w:val="00D974D1"/>
    <w:rPr>
      <w:rFonts w:eastAsiaTheme="minorEastAsia"/>
      <w:lang w:eastAsia="ru-RU"/>
    </w:rPr>
  </w:style>
  <w:style w:type="character" w:customStyle="1" w:styleId="st42">
    <w:name w:val="st42"/>
    <w:uiPriority w:val="99"/>
    <w:rsid w:val="00D974D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Titarenko</dc:creator>
  <cp:lastModifiedBy>KOTELEVETSNATASHA</cp:lastModifiedBy>
  <cp:revision>2</cp:revision>
  <dcterms:created xsi:type="dcterms:W3CDTF">2020-09-07T07:10:00Z</dcterms:created>
  <dcterms:modified xsi:type="dcterms:W3CDTF">2020-09-07T07:10:00Z</dcterms:modified>
</cp:coreProperties>
</file>